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E" w:rsidRDefault="007F45DE" w:rsidP="007F45DE">
      <w:pPr>
        <w:pStyle w:val="1"/>
      </w:pPr>
      <w:bookmarkStart w:id="0" w:name="_Toc437954054"/>
      <w:bookmarkStart w:id="1" w:name="_Toc437955733"/>
      <w:r>
        <w:rPr>
          <w:rFonts w:hint="eastAsia"/>
        </w:rPr>
        <w:t>安装公文</w:t>
      </w:r>
      <w:r>
        <w:t>控件</w:t>
      </w:r>
      <w:bookmarkEnd w:id="0"/>
      <w:bookmarkEnd w:id="1"/>
    </w:p>
    <w:p w:rsidR="007F45DE" w:rsidRDefault="007F45DE" w:rsidP="007F45DE">
      <w:pPr>
        <w:ind w:firstLine="420"/>
      </w:pPr>
      <w:r>
        <w:rPr>
          <w:rFonts w:hint="eastAsia"/>
        </w:rPr>
        <w:t>首页</w:t>
      </w:r>
      <w:r>
        <w:t>右上角</w:t>
      </w:r>
      <w:r>
        <w:rPr>
          <w:noProof/>
        </w:rPr>
        <w:drawing>
          <wp:inline distT="0" distB="0" distL="0" distR="0" wp14:anchorId="426D9FC1" wp14:editId="02968B81">
            <wp:extent cx="2971800" cy="88582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点击</w:t>
      </w:r>
      <w:r>
        <w:t>“</w:t>
      </w:r>
      <w:r>
        <w:rPr>
          <w:rFonts w:hint="eastAsia"/>
        </w:rPr>
        <w:t>公文插件</w:t>
      </w:r>
      <w:r>
        <w:t>下载</w:t>
      </w:r>
      <w:r>
        <w:t>”</w:t>
      </w:r>
      <w:r>
        <w:rPr>
          <w:rFonts w:hint="eastAsia"/>
        </w:rPr>
        <w:t>，</w:t>
      </w:r>
      <w:r>
        <w:t>然后在弹</w:t>
      </w:r>
      <w:r>
        <w:rPr>
          <w:rFonts w:hint="eastAsia"/>
        </w:rPr>
        <w:t>出</w:t>
      </w:r>
      <w:r>
        <w:t>窗口中继续点击</w:t>
      </w:r>
      <w:r>
        <w:t>“</w:t>
      </w:r>
      <w:r>
        <w:rPr>
          <w:rFonts w:hint="eastAsia"/>
        </w:rPr>
        <w:t>下载</w:t>
      </w:r>
      <w:r>
        <w:t>”</w:t>
      </w:r>
      <w:r>
        <w:rPr>
          <w:rFonts w:hint="eastAsia"/>
        </w:rPr>
        <w:t>，</w:t>
      </w:r>
    </w:p>
    <w:p w:rsidR="007F45DE" w:rsidRDefault="007F45DE" w:rsidP="007F45DE">
      <w:pPr>
        <w:ind w:firstLine="420"/>
      </w:pPr>
      <w:r>
        <w:rPr>
          <w:noProof/>
        </w:rPr>
        <w:drawing>
          <wp:inline distT="0" distB="0" distL="0" distR="0" wp14:anchorId="647285EA" wp14:editId="188848BD">
            <wp:extent cx="4724400" cy="28289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E" w:rsidRDefault="007F45DE" w:rsidP="007F45DE">
      <w:pPr>
        <w:ind w:firstLine="420"/>
      </w:pPr>
      <w:r>
        <w:rPr>
          <w:rFonts w:hint="eastAsia"/>
        </w:rPr>
        <w:t>点击“保存”</w:t>
      </w:r>
    </w:p>
    <w:p w:rsidR="007F45DE" w:rsidRDefault="007F45DE" w:rsidP="007F45DE">
      <w:pPr>
        <w:ind w:firstLine="420"/>
      </w:pPr>
      <w:r>
        <w:rPr>
          <w:noProof/>
        </w:rPr>
        <w:drawing>
          <wp:inline distT="0" distB="0" distL="0" distR="0" wp14:anchorId="3F5B4643" wp14:editId="2BA35CBF">
            <wp:extent cx="5274310" cy="268605"/>
            <wp:effectExtent l="0" t="0" r="254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E" w:rsidRDefault="007F45DE" w:rsidP="007F45DE">
      <w:pPr>
        <w:ind w:firstLine="420"/>
      </w:pPr>
      <w:r>
        <w:rPr>
          <w:rFonts w:hint="eastAsia"/>
        </w:rPr>
        <w:t>下载</w:t>
      </w:r>
      <w:r>
        <w:t>完毕以后，点击</w:t>
      </w:r>
      <w:r>
        <w:t>“</w:t>
      </w:r>
      <w:r>
        <w:rPr>
          <w:rFonts w:hint="eastAsia"/>
        </w:rPr>
        <w:t>打开</w:t>
      </w:r>
      <w:r>
        <w:t>”</w:t>
      </w:r>
    </w:p>
    <w:p w:rsidR="007F45DE" w:rsidRDefault="007F45DE" w:rsidP="007F45DE">
      <w:pPr>
        <w:ind w:firstLine="420"/>
      </w:pPr>
      <w:r>
        <w:rPr>
          <w:noProof/>
        </w:rPr>
        <w:drawing>
          <wp:inline distT="0" distB="0" distL="0" distR="0" wp14:anchorId="3529CE26" wp14:editId="1FD65B94">
            <wp:extent cx="5274310" cy="275590"/>
            <wp:effectExtent l="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E" w:rsidRDefault="007F45DE" w:rsidP="007F45DE">
      <w:pPr>
        <w:ind w:firstLine="420"/>
      </w:pPr>
      <w:r>
        <w:rPr>
          <w:rFonts w:hint="eastAsia"/>
        </w:rPr>
        <w:t>解压缩</w:t>
      </w:r>
      <w:r>
        <w:t>以后，点击</w:t>
      </w:r>
      <w:r>
        <w:rPr>
          <w:rFonts w:hint="eastAsia"/>
        </w:rPr>
        <w:t>setup.</w:t>
      </w:r>
      <w:proofErr w:type="gramStart"/>
      <w:r>
        <w:rPr>
          <w:rFonts w:hint="eastAsia"/>
        </w:rPr>
        <w:t>exe</w:t>
      </w:r>
      <w:proofErr w:type="gramEnd"/>
    </w:p>
    <w:p w:rsidR="007F45DE" w:rsidRDefault="007F45DE" w:rsidP="007F45DE">
      <w:pPr>
        <w:ind w:firstLine="420"/>
      </w:pPr>
      <w:r>
        <w:rPr>
          <w:noProof/>
        </w:rPr>
        <w:lastRenderedPageBreak/>
        <w:drawing>
          <wp:inline distT="0" distB="0" distL="0" distR="0" wp14:anchorId="7D83F316" wp14:editId="4A118748">
            <wp:extent cx="5274310" cy="3100705"/>
            <wp:effectExtent l="0" t="0" r="2540" b="444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E" w:rsidRDefault="007F45DE" w:rsidP="007F45DE">
      <w:pPr>
        <w:ind w:firstLine="420"/>
      </w:pPr>
      <w:r>
        <w:rPr>
          <w:rFonts w:hint="eastAsia"/>
        </w:rPr>
        <w:t>按照</w:t>
      </w:r>
      <w:r>
        <w:t>提示安装即可。</w:t>
      </w:r>
    </w:p>
    <w:p w:rsidR="00C67551" w:rsidRPr="007F45DE" w:rsidRDefault="007F45DE" w:rsidP="007F45DE">
      <w:bookmarkStart w:id="2" w:name="_GoBack"/>
      <w:bookmarkEnd w:id="2"/>
    </w:p>
    <w:sectPr w:rsidR="00C67551" w:rsidRPr="007F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DE"/>
    <w:rsid w:val="007F45DE"/>
    <w:rsid w:val="00C3314D"/>
    <w:rsid w:val="00C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A22B-4B83-448D-A21F-CB29FFA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D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7F45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45D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吴濛</dc:creator>
  <cp:keywords/>
  <dc:description/>
  <cp:lastModifiedBy>吴濛</cp:lastModifiedBy>
  <cp:revision>1</cp:revision>
  <dcterms:created xsi:type="dcterms:W3CDTF">2015-12-29T01:16:00Z</dcterms:created>
  <dcterms:modified xsi:type="dcterms:W3CDTF">2015-12-29T01:16:00Z</dcterms:modified>
</cp:coreProperties>
</file>